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002" w:rsidRDefault="00AD2D29">
      <w:pPr>
        <w:rPr>
          <w:sz w:val="36"/>
          <w:szCs w:val="36"/>
          <w:lang w:val="lt-LT"/>
        </w:rPr>
      </w:pPr>
      <w:r>
        <w:rPr>
          <w:sz w:val="36"/>
          <w:szCs w:val="36"/>
          <w:lang w:val="lt-LT"/>
        </w:rPr>
        <w:t>Kaip teisingai</w:t>
      </w:r>
      <w:r w:rsidRPr="00AD2D29">
        <w:rPr>
          <w:sz w:val="36"/>
          <w:szCs w:val="36"/>
          <w:lang w:val="lt-LT"/>
        </w:rPr>
        <w:t xml:space="preserve"> užklijuoti lipduką?</w:t>
      </w:r>
    </w:p>
    <w:p w:rsidR="00AA7FA6" w:rsidRDefault="00344D9E" w:rsidP="00AA7FA6">
      <w:pPr>
        <w:jc w:val="both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Mes džiaugiamės, kad esate mūsų klientai ir mums rūpi, kad klijuodami sienos lipduk</w:t>
      </w:r>
      <w:r w:rsidR="00AA7FA6">
        <w:rPr>
          <w:sz w:val="24"/>
          <w:szCs w:val="24"/>
          <w:lang w:val="lt-LT"/>
        </w:rPr>
        <w:t xml:space="preserve">ą sugaištumėte kuo mažiau brangaus laiko. </w:t>
      </w:r>
      <w:r>
        <w:rPr>
          <w:sz w:val="24"/>
          <w:szCs w:val="24"/>
          <w:lang w:val="lt-LT"/>
        </w:rPr>
        <w:t>J</w:t>
      </w:r>
      <w:r w:rsidR="00AA7FA6">
        <w:rPr>
          <w:sz w:val="24"/>
          <w:szCs w:val="24"/>
          <w:lang w:val="lt-LT"/>
        </w:rPr>
        <w:t>ūsų</w:t>
      </w:r>
      <w:r w:rsidRPr="00344D9E">
        <w:rPr>
          <w:sz w:val="24"/>
          <w:szCs w:val="24"/>
          <w:lang w:val="lt-LT"/>
        </w:rPr>
        <w:t xml:space="preserve"> lipdukas </w:t>
      </w:r>
      <w:r>
        <w:rPr>
          <w:sz w:val="24"/>
          <w:szCs w:val="24"/>
          <w:lang w:val="lt-LT"/>
        </w:rPr>
        <w:t xml:space="preserve">yra pilnai paruošiamas klijavimui ir </w:t>
      </w:r>
      <w:r w:rsidR="00AA7FA6">
        <w:rPr>
          <w:sz w:val="24"/>
          <w:szCs w:val="24"/>
          <w:lang w:val="lt-LT"/>
        </w:rPr>
        <w:t xml:space="preserve">yra </w:t>
      </w:r>
      <w:r w:rsidRPr="00344D9E">
        <w:rPr>
          <w:sz w:val="24"/>
          <w:szCs w:val="24"/>
          <w:lang w:val="lt-LT"/>
        </w:rPr>
        <w:t xml:space="preserve">jau su perkėlimo plėvele, todėl jį užklijuoti nėra sudėtinga. </w:t>
      </w:r>
    </w:p>
    <w:p w:rsidR="00BF62BE" w:rsidRDefault="008F332B" w:rsidP="0053432B">
      <w:pPr>
        <w:jc w:val="both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Kaip bebūtų, n</w:t>
      </w:r>
      <w:r w:rsidR="003B7FC1">
        <w:rPr>
          <w:sz w:val="24"/>
          <w:szCs w:val="24"/>
          <w:lang w:val="lt-LT"/>
        </w:rPr>
        <w:t>orime, kad lipduko efektas būtų šimtaprocentinis, todėl svarbu užtikrinti, kad paviršius būtų nuvalytas</w:t>
      </w:r>
      <w:r w:rsidR="00326D6B">
        <w:rPr>
          <w:sz w:val="24"/>
          <w:szCs w:val="24"/>
          <w:lang w:val="lt-LT"/>
        </w:rPr>
        <w:t>, sausas</w:t>
      </w:r>
      <w:r w:rsidR="003B7FC1">
        <w:rPr>
          <w:sz w:val="24"/>
          <w:szCs w:val="24"/>
          <w:lang w:val="lt-LT"/>
        </w:rPr>
        <w:t xml:space="preserve"> ir paruoštas klijavimui. A</w:t>
      </w:r>
      <w:r w:rsidR="0053432B">
        <w:rPr>
          <w:sz w:val="24"/>
          <w:szCs w:val="24"/>
          <w:lang w:val="lt-LT"/>
        </w:rPr>
        <w:t>tkreip</w:t>
      </w:r>
      <w:r w:rsidR="003B7FC1">
        <w:rPr>
          <w:sz w:val="24"/>
          <w:szCs w:val="24"/>
          <w:lang w:val="lt-LT"/>
        </w:rPr>
        <w:t>kite</w:t>
      </w:r>
      <w:r w:rsidR="0053432B">
        <w:rPr>
          <w:sz w:val="24"/>
          <w:szCs w:val="24"/>
          <w:lang w:val="lt-LT"/>
        </w:rPr>
        <w:t xml:space="preserve"> dėmesį, kad nevisi</w:t>
      </w:r>
      <w:r w:rsidR="003B7FC1">
        <w:rPr>
          <w:sz w:val="24"/>
          <w:szCs w:val="24"/>
          <w:lang w:val="lt-LT"/>
        </w:rPr>
        <w:t xml:space="preserve"> paviršiai yra tinkami, </w:t>
      </w:r>
      <w:r w:rsidR="0053432B">
        <w:rPr>
          <w:sz w:val="24"/>
          <w:szCs w:val="24"/>
          <w:lang w:val="lt-LT"/>
        </w:rPr>
        <w:t>todėl įsitikinkite, kad paviršius nėra n</w:t>
      </w:r>
      <w:r w:rsidR="0053432B" w:rsidRPr="0053432B">
        <w:rPr>
          <w:sz w:val="24"/>
          <w:szCs w:val="24"/>
          <w:lang w:val="lt-LT"/>
        </w:rPr>
        <w:t>elygus, g</w:t>
      </w:r>
      <w:r w:rsidR="0053432B">
        <w:rPr>
          <w:sz w:val="24"/>
          <w:szCs w:val="24"/>
          <w:lang w:val="lt-LT"/>
        </w:rPr>
        <w:t>ruoblėtas ar nešvarus</w:t>
      </w:r>
      <w:r w:rsidR="003B7FC1">
        <w:rPr>
          <w:sz w:val="24"/>
          <w:szCs w:val="24"/>
          <w:lang w:val="lt-LT"/>
        </w:rPr>
        <w:t xml:space="preserve">, sienos nedažytos kalkėmis ar tinkuotos arba dažai nusilupę ir nubyrėję. </w:t>
      </w:r>
    </w:p>
    <w:p w:rsidR="00344D9E" w:rsidRPr="00344D9E" w:rsidRDefault="005F2E4E" w:rsidP="00AA7FA6">
      <w:pPr>
        <w:jc w:val="both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Jei viskam pasiruošėte, sekite to</w:t>
      </w:r>
      <w:r w:rsidR="00AF3C50">
        <w:rPr>
          <w:sz w:val="24"/>
          <w:szCs w:val="24"/>
          <w:lang w:val="lt-LT"/>
        </w:rPr>
        <w:t>limesnius klijavimo žingsnelius.</w:t>
      </w:r>
    </w:p>
    <w:p w:rsidR="00AF3C50" w:rsidRDefault="00AD2D29" w:rsidP="00AD2D29">
      <w:pPr>
        <w:rPr>
          <w:sz w:val="24"/>
          <w:szCs w:val="24"/>
          <w:lang w:val="lt-LT"/>
        </w:rPr>
      </w:pPr>
      <w:r w:rsidRPr="00AD2D29">
        <w:rPr>
          <w:sz w:val="24"/>
          <w:szCs w:val="24"/>
          <w:lang w:val="lt-LT"/>
        </w:rPr>
        <w:t>Jūsų lipdukas turi tris sluoksnius:</w:t>
      </w:r>
      <w:r w:rsidR="00AF3C50" w:rsidRPr="00AF3C50">
        <w:rPr>
          <w:noProof/>
          <w:sz w:val="24"/>
          <w:szCs w:val="24"/>
        </w:rPr>
        <w:drawing>
          <wp:inline distT="0" distB="0" distL="0" distR="0">
            <wp:extent cx="5705475" cy="4124325"/>
            <wp:effectExtent l="0" t="0" r="9525" b="9525"/>
            <wp:docPr id="1" name="Picture 1" descr="C:\Users\User\Desktop\liduka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idukas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D29" w:rsidRPr="00AD2D29" w:rsidRDefault="00AD2D29" w:rsidP="00AD2D29">
      <w:pPr>
        <w:rPr>
          <w:sz w:val="24"/>
          <w:szCs w:val="24"/>
          <w:lang w:val="lt-LT"/>
        </w:rPr>
      </w:pPr>
      <w:r w:rsidRPr="00AD2D29">
        <w:rPr>
          <w:sz w:val="24"/>
          <w:szCs w:val="24"/>
          <w:lang w:val="lt-LT"/>
        </w:rPr>
        <w:t>1.</w:t>
      </w:r>
      <w:r w:rsidRPr="00AD2D29">
        <w:rPr>
          <w:sz w:val="24"/>
          <w:szCs w:val="24"/>
          <w:lang w:val="lt-LT"/>
        </w:rPr>
        <w:tab/>
      </w:r>
      <w:r w:rsidR="005F2E4E">
        <w:rPr>
          <w:sz w:val="24"/>
          <w:szCs w:val="24"/>
          <w:lang w:val="lt-LT"/>
        </w:rPr>
        <w:t>Lipnia juostele pritvirtinę lipduką į jam numatytą vietą, p</w:t>
      </w:r>
      <w:r w:rsidRPr="00AD2D29">
        <w:rPr>
          <w:sz w:val="24"/>
          <w:szCs w:val="24"/>
          <w:lang w:val="lt-LT"/>
        </w:rPr>
        <w:t>adalinkite lipduką į dalis</w:t>
      </w:r>
      <w:r w:rsidR="005F2E4E">
        <w:rPr>
          <w:sz w:val="24"/>
          <w:szCs w:val="24"/>
          <w:lang w:val="lt-LT"/>
        </w:rPr>
        <w:t>;</w:t>
      </w:r>
    </w:p>
    <w:p w:rsidR="00AD2D29" w:rsidRPr="00AD2D29" w:rsidRDefault="00AD2D29" w:rsidP="00AD2D29">
      <w:pPr>
        <w:rPr>
          <w:sz w:val="24"/>
          <w:szCs w:val="24"/>
          <w:lang w:val="lt-LT"/>
        </w:rPr>
      </w:pPr>
      <w:r w:rsidRPr="00AD2D29">
        <w:rPr>
          <w:sz w:val="24"/>
          <w:szCs w:val="24"/>
          <w:lang w:val="lt-LT"/>
        </w:rPr>
        <w:t>2.</w:t>
      </w:r>
      <w:r w:rsidRPr="00AD2D29">
        <w:rPr>
          <w:sz w:val="24"/>
          <w:szCs w:val="24"/>
          <w:lang w:val="lt-LT"/>
        </w:rPr>
        <w:tab/>
        <w:t>Atsargiai nulupkite dalį perkeltinės plėvelės nuo pamušalinio popieriaus</w:t>
      </w:r>
      <w:r w:rsidR="005F2E4E">
        <w:rPr>
          <w:sz w:val="24"/>
          <w:szCs w:val="24"/>
          <w:lang w:val="lt-LT"/>
        </w:rPr>
        <w:t>;</w:t>
      </w:r>
    </w:p>
    <w:p w:rsidR="00AD2D29" w:rsidRPr="00AD2D29" w:rsidRDefault="00AD2D29" w:rsidP="00AD2D29">
      <w:pPr>
        <w:rPr>
          <w:sz w:val="24"/>
          <w:szCs w:val="24"/>
          <w:lang w:val="lt-LT"/>
        </w:rPr>
      </w:pPr>
      <w:r w:rsidRPr="00AD2D29">
        <w:rPr>
          <w:sz w:val="24"/>
          <w:szCs w:val="24"/>
          <w:lang w:val="lt-LT"/>
        </w:rPr>
        <w:t>3.</w:t>
      </w:r>
      <w:r w:rsidRPr="00AD2D29">
        <w:rPr>
          <w:sz w:val="24"/>
          <w:szCs w:val="24"/>
          <w:lang w:val="lt-LT"/>
        </w:rPr>
        <w:tab/>
      </w:r>
      <w:r w:rsidR="005F2E4E">
        <w:rPr>
          <w:sz w:val="24"/>
          <w:szCs w:val="24"/>
          <w:lang w:val="lt-LT"/>
        </w:rPr>
        <w:t>Pašalinkite jau nereikalingą</w:t>
      </w:r>
      <w:r w:rsidRPr="00AD2D29">
        <w:rPr>
          <w:sz w:val="24"/>
          <w:szCs w:val="24"/>
          <w:lang w:val="lt-LT"/>
        </w:rPr>
        <w:t xml:space="preserve"> dalį pamušalinio popieriaus</w:t>
      </w:r>
      <w:r w:rsidR="005F2E4E">
        <w:rPr>
          <w:sz w:val="24"/>
          <w:szCs w:val="24"/>
          <w:lang w:val="lt-LT"/>
        </w:rPr>
        <w:t>;</w:t>
      </w:r>
    </w:p>
    <w:p w:rsidR="00AD2D29" w:rsidRPr="00AD2D29" w:rsidRDefault="00AD2D29" w:rsidP="00AD2D29">
      <w:pPr>
        <w:rPr>
          <w:sz w:val="24"/>
          <w:szCs w:val="24"/>
          <w:lang w:val="lt-LT"/>
        </w:rPr>
      </w:pPr>
      <w:r w:rsidRPr="00AD2D29">
        <w:rPr>
          <w:sz w:val="24"/>
          <w:szCs w:val="24"/>
          <w:lang w:val="lt-LT"/>
        </w:rPr>
        <w:t>4.</w:t>
      </w:r>
      <w:r w:rsidRPr="00AD2D29">
        <w:rPr>
          <w:sz w:val="24"/>
          <w:szCs w:val="24"/>
          <w:lang w:val="lt-LT"/>
        </w:rPr>
        <w:tab/>
        <w:t>Po truputį klijuokite lipduką ant pasirinkto paviršiaus</w:t>
      </w:r>
      <w:r w:rsidR="005F4FB3">
        <w:rPr>
          <w:sz w:val="24"/>
          <w:szCs w:val="24"/>
          <w:lang w:val="lt-LT"/>
        </w:rPr>
        <w:t>;</w:t>
      </w:r>
    </w:p>
    <w:p w:rsidR="00AD2D29" w:rsidRPr="00AD2D29" w:rsidRDefault="00AD2D29" w:rsidP="005F2E4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725"/>
        </w:tabs>
        <w:rPr>
          <w:sz w:val="24"/>
          <w:szCs w:val="24"/>
          <w:lang w:val="lt-LT"/>
        </w:rPr>
      </w:pPr>
      <w:r w:rsidRPr="00AD2D29">
        <w:rPr>
          <w:sz w:val="24"/>
          <w:szCs w:val="24"/>
          <w:lang w:val="lt-LT"/>
        </w:rPr>
        <w:t>5.</w:t>
      </w:r>
      <w:r w:rsidRPr="00AD2D29">
        <w:rPr>
          <w:sz w:val="24"/>
          <w:szCs w:val="24"/>
          <w:lang w:val="lt-LT"/>
        </w:rPr>
        <w:tab/>
        <w:t>Pašalinkite likusį pamušalinį popierių</w:t>
      </w:r>
      <w:r w:rsidR="005F2E4E">
        <w:rPr>
          <w:sz w:val="24"/>
          <w:szCs w:val="24"/>
          <w:lang w:val="lt-LT"/>
        </w:rPr>
        <w:t>;</w:t>
      </w:r>
    </w:p>
    <w:p w:rsidR="005F4FB3" w:rsidRDefault="00AD2D29" w:rsidP="0054038C">
      <w:pPr>
        <w:jc w:val="both"/>
        <w:rPr>
          <w:sz w:val="24"/>
          <w:szCs w:val="24"/>
          <w:lang w:val="lt-LT"/>
        </w:rPr>
      </w:pPr>
      <w:r w:rsidRPr="00AD2D29">
        <w:rPr>
          <w:sz w:val="24"/>
          <w:szCs w:val="24"/>
          <w:lang w:val="lt-LT"/>
        </w:rPr>
        <w:lastRenderedPageBreak/>
        <w:t>6.</w:t>
      </w:r>
      <w:r w:rsidRPr="00AD2D29">
        <w:rPr>
          <w:sz w:val="24"/>
          <w:szCs w:val="24"/>
          <w:lang w:val="lt-LT"/>
        </w:rPr>
        <w:tab/>
        <w:t xml:space="preserve">Gerai prispauskite ir išlyginkite perkeltinę plėvelę su lipduku prie paviršiaus. </w:t>
      </w:r>
      <w:r w:rsidR="005F4FB3">
        <w:rPr>
          <w:sz w:val="24"/>
          <w:szCs w:val="24"/>
          <w:lang w:val="lt-LT"/>
        </w:rPr>
        <w:t xml:space="preserve">Tam naudokite kreditinę kortelę arba klijavimui skirtą brauklę. </w:t>
      </w:r>
      <w:r w:rsidRPr="00AD2D29">
        <w:rPr>
          <w:sz w:val="24"/>
          <w:szCs w:val="24"/>
          <w:lang w:val="lt-LT"/>
        </w:rPr>
        <w:t>Įsitikinkite, kad nepraleidote oro tarpų ir lipdukas gerai prilipęs</w:t>
      </w:r>
      <w:r w:rsidR="005F4FB3">
        <w:rPr>
          <w:sz w:val="24"/>
          <w:szCs w:val="24"/>
          <w:lang w:val="lt-LT"/>
        </w:rPr>
        <w:t>;</w:t>
      </w:r>
    </w:p>
    <w:p w:rsidR="00AD2D29" w:rsidRDefault="005F4FB3" w:rsidP="0054038C">
      <w:pPr>
        <w:jc w:val="both"/>
        <w:rPr>
          <w:sz w:val="24"/>
          <w:szCs w:val="24"/>
          <w:lang w:val="lt-LT"/>
        </w:rPr>
      </w:pPr>
      <w:r w:rsidRPr="00AD2D29">
        <w:rPr>
          <w:sz w:val="24"/>
          <w:szCs w:val="24"/>
          <w:lang w:val="lt-LT"/>
        </w:rPr>
        <w:t xml:space="preserve"> </w:t>
      </w:r>
      <w:r w:rsidR="00AD2D29" w:rsidRPr="00AD2D29">
        <w:rPr>
          <w:sz w:val="24"/>
          <w:szCs w:val="24"/>
          <w:lang w:val="lt-LT"/>
        </w:rPr>
        <w:t>7.</w:t>
      </w:r>
      <w:r w:rsidR="00AD2D29" w:rsidRPr="00AD2D29">
        <w:rPr>
          <w:sz w:val="24"/>
          <w:szCs w:val="24"/>
          <w:lang w:val="lt-LT"/>
        </w:rPr>
        <w:tab/>
        <w:t>Atsargiai pašalinkite perkeltinę plėvelę</w:t>
      </w:r>
      <w:r w:rsidR="005F2E4E">
        <w:rPr>
          <w:sz w:val="24"/>
          <w:szCs w:val="24"/>
          <w:lang w:val="lt-LT"/>
        </w:rPr>
        <w:t>.</w:t>
      </w:r>
      <w:r>
        <w:rPr>
          <w:sz w:val="24"/>
          <w:szCs w:val="24"/>
          <w:lang w:val="lt-LT"/>
        </w:rPr>
        <w:t xml:space="preserve"> Jei lipdukas lieka ant plėvelės, o ne ant sienos dar kartą stipri</w:t>
      </w:r>
      <w:r w:rsidR="0054038C">
        <w:rPr>
          <w:sz w:val="24"/>
          <w:szCs w:val="24"/>
          <w:lang w:val="lt-LT"/>
        </w:rPr>
        <w:t>ai prispauskite ir išlyginkite perkeltinę su lipduku prie paviršiaus.</w:t>
      </w:r>
    </w:p>
    <w:p w:rsidR="001329F7" w:rsidRDefault="00B211A6" w:rsidP="00B211A6">
      <w:pPr>
        <w:jc w:val="both"/>
        <w:rPr>
          <w:sz w:val="24"/>
          <w:szCs w:val="24"/>
          <w:lang w:val="lt-LT"/>
        </w:rPr>
      </w:pPr>
      <w:bookmarkStart w:id="0" w:name="_GoBack"/>
      <w:bookmarkEnd w:id="0"/>
      <w:r w:rsidRPr="00B211A6">
        <w:rPr>
          <w:sz w:val="24"/>
          <w:szCs w:val="24"/>
          <w:lang w:val="lt-LT"/>
        </w:rPr>
        <w:t>Lipdukas yra atsparus vandeniui ar temperatūrų kaitai. Dėmesio: nevalykite lipdukų skystais cheminiais valikliais, kurių sudėtyje yra tirpiklio, skiediklio ar kitų aktyvių medžiagų, nes galite pažeisti lipduko plėvelės dažų sluoksnį.</w:t>
      </w:r>
    </w:p>
    <w:p w:rsidR="00B211A6" w:rsidRDefault="001329F7" w:rsidP="001329F7">
      <w:pPr>
        <w:jc w:val="both"/>
      </w:pPr>
      <w:proofErr w:type="spellStart"/>
      <w:r w:rsidRPr="001329F7">
        <w:rPr>
          <w:sz w:val="24"/>
          <w:szCs w:val="24"/>
        </w:rPr>
        <w:t>Jei</w:t>
      </w:r>
      <w:proofErr w:type="spellEnd"/>
      <w:r w:rsidRPr="001329F7">
        <w:rPr>
          <w:sz w:val="24"/>
          <w:szCs w:val="24"/>
        </w:rPr>
        <w:t xml:space="preserve"> </w:t>
      </w:r>
      <w:proofErr w:type="spellStart"/>
      <w:r w:rsidRPr="001329F7">
        <w:rPr>
          <w:sz w:val="24"/>
          <w:szCs w:val="24"/>
        </w:rPr>
        <w:t>norite</w:t>
      </w:r>
      <w:proofErr w:type="spellEnd"/>
      <w:r w:rsidRPr="001329F7">
        <w:rPr>
          <w:sz w:val="24"/>
          <w:szCs w:val="24"/>
        </w:rPr>
        <w:t xml:space="preserve"> </w:t>
      </w:r>
      <w:proofErr w:type="spellStart"/>
      <w:r w:rsidRPr="001329F7">
        <w:rPr>
          <w:sz w:val="24"/>
          <w:szCs w:val="24"/>
        </w:rPr>
        <w:t>pašalinti</w:t>
      </w:r>
      <w:proofErr w:type="spellEnd"/>
      <w:r w:rsidRPr="001329F7">
        <w:rPr>
          <w:sz w:val="24"/>
          <w:szCs w:val="24"/>
        </w:rPr>
        <w:t xml:space="preserve"> </w:t>
      </w:r>
      <w:proofErr w:type="spellStart"/>
      <w:r w:rsidRPr="001329F7">
        <w:rPr>
          <w:sz w:val="24"/>
          <w:szCs w:val="24"/>
        </w:rPr>
        <w:t>lipduką</w:t>
      </w:r>
      <w:proofErr w:type="spellEnd"/>
      <w:r w:rsidRPr="001329F7"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geriausia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tai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</w:t>
      </w:r>
      <w:r w:rsidRPr="001329F7">
        <w:rPr>
          <w:sz w:val="24"/>
          <w:szCs w:val="24"/>
        </w:rPr>
        <w:t>daryti</w:t>
      </w:r>
      <w:proofErr w:type="spellEnd"/>
      <w:r w:rsidRPr="001329F7">
        <w:rPr>
          <w:sz w:val="24"/>
          <w:szCs w:val="24"/>
        </w:rPr>
        <w:t xml:space="preserve"> </w:t>
      </w:r>
      <w:proofErr w:type="spellStart"/>
      <w:r w:rsidRPr="001329F7">
        <w:rPr>
          <w:sz w:val="24"/>
          <w:szCs w:val="24"/>
        </w:rPr>
        <w:t>naudojant</w:t>
      </w:r>
      <w:proofErr w:type="spellEnd"/>
      <w:r w:rsidRPr="001329F7">
        <w:rPr>
          <w:sz w:val="24"/>
          <w:szCs w:val="24"/>
        </w:rPr>
        <w:t xml:space="preserve"> </w:t>
      </w:r>
      <w:proofErr w:type="spellStart"/>
      <w:r w:rsidRPr="001329F7">
        <w:rPr>
          <w:sz w:val="24"/>
          <w:szCs w:val="24"/>
        </w:rPr>
        <w:t>plaukų</w:t>
      </w:r>
      <w:proofErr w:type="spellEnd"/>
      <w:r w:rsidRPr="001329F7">
        <w:rPr>
          <w:sz w:val="24"/>
          <w:szCs w:val="24"/>
        </w:rPr>
        <w:t xml:space="preserve"> </w:t>
      </w:r>
      <w:proofErr w:type="spellStart"/>
      <w:r w:rsidRPr="001329F7">
        <w:rPr>
          <w:sz w:val="24"/>
          <w:szCs w:val="24"/>
        </w:rPr>
        <w:t>džio</w:t>
      </w:r>
      <w:r>
        <w:rPr>
          <w:sz w:val="24"/>
          <w:szCs w:val="24"/>
        </w:rPr>
        <w:t>vintuvą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Nustatykite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vidutin</w:t>
      </w:r>
      <w:proofErr w:type="spellEnd"/>
      <w:r>
        <w:rPr>
          <w:sz w:val="24"/>
          <w:szCs w:val="24"/>
          <w:lang w:val="lt-LT"/>
        </w:rPr>
        <w:t>į oro srautą ir</w:t>
      </w:r>
      <w:r w:rsidRPr="001329F7">
        <w:rPr>
          <w:sz w:val="24"/>
          <w:szCs w:val="24"/>
        </w:rPr>
        <w:t xml:space="preserve"> </w:t>
      </w:r>
      <w:proofErr w:type="spellStart"/>
      <w:r w:rsidRPr="001329F7">
        <w:rPr>
          <w:sz w:val="24"/>
          <w:szCs w:val="24"/>
        </w:rPr>
        <w:t>nukreipkite</w:t>
      </w:r>
      <w:proofErr w:type="spellEnd"/>
      <w:r w:rsidRPr="001329F7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jį</w:t>
      </w:r>
      <w:proofErr w:type="spellEnd"/>
      <w:r w:rsidRPr="001329F7">
        <w:rPr>
          <w:sz w:val="24"/>
          <w:szCs w:val="24"/>
        </w:rPr>
        <w:t xml:space="preserve"> į </w:t>
      </w:r>
      <w:proofErr w:type="spellStart"/>
      <w:r w:rsidRPr="001329F7">
        <w:rPr>
          <w:sz w:val="24"/>
          <w:szCs w:val="24"/>
        </w:rPr>
        <w:t>lipduką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kurį</w:t>
      </w:r>
      <w:proofErr w:type="spellEnd"/>
      <w:r w:rsidRPr="001329F7">
        <w:rPr>
          <w:sz w:val="24"/>
          <w:szCs w:val="24"/>
        </w:rPr>
        <w:t xml:space="preserve"> </w:t>
      </w:r>
      <w:proofErr w:type="spellStart"/>
      <w:r w:rsidRPr="001329F7">
        <w:rPr>
          <w:sz w:val="24"/>
          <w:szCs w:val="24"/>
        </w:rPr>
        <w:t>kruopščiai</w:t>
      </w:r>
      <w:proofErr w:type="spellEnd"/>
      <w:r w:rsidRPr="001329F7">
        <w:rPr>
          <w:sz w:val="24"/>
          <w:szCs w:val="24"/>
        </w:rPr>
        <w:t xml:space="preserve"> </w:t>
      </w:r>
      <w:proofErr w:type="spellStart"/>
      <w:r w:rsidRPr="001329F7">
        <w:rPr>
          <w:sz w:val="24"/>
          <w:szCs w:val="24"/>
        </w:rPr>
        <w:t>pašalinkite</w:t>
      </w:r>
      <w:proofErr w:type="spellEnd"/>
      <w:r w:rsidRPr="001329F7">
        <w:rPr>
          <w:sz w:val="24"/>
          <w:szCs w:val="24"/>
        </w:rPr>
        <w:t>.</w:t>
      </w:r>
      <w:r w:rsidR="00B211A6" w:rsidRPr="00B211A6">
        <w:t xml:space="preserve"> </w:t>
      </w:r>
    </w:p>
    <w:p w:rsidR="00B211A6" w:rsidRDefault="00B211A6" w:rsidP="001329F7">
      <w:pPr>
        <w:jc w:val="both"/>
        <w:rPr>
          <w:sz w:val="24"/>
          <w:szCs w:val="24"/>
        </w:rPr>
      </w:pPr>
    </w:p>
    <w:p w:rsidR="00B105A7" w:rsidRPr="000D479E" w:rsidRDefault="0054038C" w:rsidP="001329F7">
      <w:pPr>
        <w:jc w:val="both"/>
        <w:rPr>
          <w:sz w:val="36"/>
          <w:szCs w:val="36"/>
        </w:rPr>
      </w:pPr>
      <w:proofErr w:type="spellStart"/>
      <w:r w:rsidRPr="000D479E">
        <w:rPr>
          <w:sz w:val="36"/>
          <w:szCs w:val="36"/>
        </w:rPr>
        <w:t>Sveikiname</w:t>
      </w:r>
      <w:proofErr w:type="spellEnd"/>
      <w:r w:rsidRPr="000D479E">
        <w:rPr>
          <w:sz w:val="36"/>
          <w:szCs w:val="36"/>
        </w:rPr>
        <w:t xml:space="preserve"> </w:t>
      </w:r>
      <w:proofErr w:type="spellStart"/>
      <w:r w:rsidRPr="000D479E">
        <w:rPr>
          <w:sz w:val="36"/>
          <w:szCs w:val="36"/>
        </w:rPr>
        <w:t>prakalbinus</w:t>
      </w:r>
      <w:proofErr w:type="spellEnd"/>
      <w:r w:rsidRPr="000D479E">
        <w:rPr>
          <w:sz w:val="36"/>
          <w:szCs w:val="36"/>
        </w:rPr>
        <w:t xml:space="preserve"> </w:t>
      </w:r>
      <w:proofErr w:type="spellStart"/>
      <w:r w:rsidRPr="000D479E">
        <w:rPr>
          <w:sz w:val="36"/>
          <w:szCs w:val="36"/>
        </w:rPr>
        <w:t>Jūsų</w:t>
      </w:r>
      <w:proofErr w:type="spellEnd"/>
      <w:r w:rsidRPr="000D479E">
        <w:rPr>
          <w:sz w:val="36"/>
          <w:szCs w:val="36"/>
        </w:rPr>
        <w:t xml:space="preserve"> </w:t>
      </w:r>
      <w:proofErr w:type="spellStart"/>
      <w:r w:rsidRPr="000D479E">
        <w:rPr>
          <w:sz w:val="36"/>
          <w:szCs w:val="36"/>
        </w:rPr>
        <w:t>namų</w:t>
      </w:r>
      <w:proofErr w:type="spellEnd"/>
      <w:r w:rsidRPr="000D479E">
        <w:rPr>
          <w:sz w:val="36"/>
          <w:szCs w:val="36"/>
        </w:rPr>
        <w:t xml:space="preserve"> </w:t>
      </w:r>
      <w:proofErr w:type="spellStart"/>
      <w:r w:rsidRPr="000D479E">
        <w:rPr>
          <w:sz w:val="36"/>
          <w:szCs w:val="36"/>
        </w:rPr>
        <w:t>sienas</w:t>
      </w:r>
      <w:proofErr w:type="spellEnd"/>
      <w:r w:rsidRPr="000D479E">
        <w:rPr>
          <w:sz w:val="36"/>
          <w:szCs w:val="36"/>
        </w:rPr>
        <w:t>!</w:t>
      </w:r>
      <w:r w:rsidR="00B211A6" w:rsidRPr="000D479E">
        <w:rPr>
          <w:sz w:val="36"/>
          <w:szCs w:val="36"/>
        </w:rPr>
        <w:t xml:space="preserve"> </w:t>
      </w:r>
    </w:p>
    <w:p w:rsidR="00B211A6" w:rsidRDefault="00B211A6" w:rsidP="001329F7">
      <w:pPr>
        <w:jc w:val="both"/>
        <w:rPr>
          <w:sz w:val="24"/>
          <w:szCs w:val="24"/>
        </w:rPr>
      </w:pPr>
    </w:p>
    <w:p w:rsidR="00B105A7" w:rsidRPr="001329F7" w:rsidRDefault="00B105A7" w:rsidP="001329F7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Jei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žadate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klijuoti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daugiau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lipdukų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atsispausdinkite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klijavimo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instrukciją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kurią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rasite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čia</w:t>
      </w:r>
      <w:proofErr w:type="spellEnd"/>
      <w:proofErr w:type="gramEnd"/>
      <w:r>
        <w:rPr>
          <w:sz w:val="24"/>
          <w:szCs w:val="24"/>
        </w:rPr>
        <w:t>:</w:t>
      </w:r>
    </w:p>
    <w:p w:rsidR="0053432B" w:rsidRPr="00AD2D29" w:rsidRDefault="0053432B">
      <w:pPr>
        <w:rPr>
          <w:sz w:val="24"/>
          <w:szCs w:val="24"/>
          <w:lang w:val="lt-LT"/>
        </w:rPr>
      </w:pPr>
    </w:p>
    <w:sectPr w:rsidR="0053432B" w:rsidRPr="00AD2D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95A"/>
    <w:rsid w:val="000D479E"/>
    <w:rsid w:val="000F5DC2"/>
    <w:rsid w:val="001329F7"/>
    <w:rsid w:val="00326D6B"/>
    <w:rsid w:val="00344D9E"/>
    <w:rsid w:val="003B7FC1"/>
    <w:rsid w:val="0053432B"/>
    <w:rsid w:val="0054038C"/>
    <w:rsid w:val="005F2E4E"/>
    <w:rsid w:val="005F4FB3"/>
    <w:rsid w:val="00625400"/>
    <w:rsid w:val="007111C1"/>
    <w:rsid w:val="007B495A"/>
    <w:rsid w:val="008F332B"/>
    <w:rsid w:val="00AA7FA6"/>
    <w:rsid w:val="00AD2D29"/>
    <w:rsid w:val="00AF3C50"/>
    <w:rsid w:val="00B105A7"/>
    <w:rsid w:val="00B211A6"/>
    <w:rsid w:val="00BF62BE"/>
    <w:rsid w:val="00C07D24"/>
    <w:rsid w:val="00DB0002"/>
    <w:rsid w:val="00EB1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F29757-FE0E-4F3B-B50A-4FB9C562D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2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2016-08-03T13:12:00Z</dcterms:created>
  <dcterms:modified xsi:type="dcterms:W3CDTF">2016-08-04T10:28:00Z</dcterms:modified>
</cp:coreProperties>
</file>